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212" w:rsidRDefault="00191017" w:rsidP="00A03BD0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  <w:r w:rsidR="00A63C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212" w:rsidRDefault="00191017" w:rsidP="00A03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A63CB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</w:p>
    <w:p w:rsidR="00A63CBD" w:rsidRDefault="00A63CBD" w:rsidP="00A03BD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C62C3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C62C3">
        <w:rPr>
          <w:rFonts w:ascii="Times New Roman" w:hAnsi="Times New Roman" w:cs="Times New Roman"/>
          <w:sz w:val="28"/>
          <w:szCs w:val="28"/>
        </w:rPr>
        <w:t>_____</w:t>
      </w:r>
    </w:p>
    <w:p w:rsidR="00A63CBD" w:rsidRDefault="00A63CBD" w:rsidP="00A03BD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4C62C3" w:rsidRDefault="004C62C3" w:rsidP="00A03BD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A63CBD" w:rsidRPr="008A2212" w:rsidRDefault="00191017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A2212" w:rsidRDefault="008A2212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63CBD" w:rsidRPr="008A2212">
        <w:rPr>
          <w:rFonts w:ascii="Times New Roman" w:hAnsi="Times New Roman" w:cs="Times New Roman"/>
          <w:b/>
          <w:sz w:val="28"/>
          <w:szCs w:val="28"/>
        </w:rPr>
        <w:t xml:space="preserve"> проведении мониторинга </w:t>
      </w:r>
      <w:proofErr w:type="spellStart"/>
      <w:r w:rsidR="00A63CBD" w:rsidRPr="008A2212">
        <w:rPr>
          <w:rFonts w:ascii="Times New Roman" w:hAnsi="Times New Roman" w:cs="Times New Roman"/>
          <w:b/>
          <w:sz w:val="28"/>
          <w:szCs w:val="28"/>
        </w:rPr>
        <w:t>правоприменения</w:t>
      </w:r>
      <w:proofErr w:type="spellEnd"/>
      <w:r w:rsidR="00A63CBD" w:rsidRPr="008A2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63CBD" w:rsidRPr="008A2212">
        <w:rPr>
          <w:rFonts w:ascii="Times New Roman" w:hAnsi="Times New Roman" w:cs="Times New Roman"/>
          <w:b/>
          <w:sz w:val="28"/>
          <w:szCs w:val="28"/>
        </w:rPr>
        <w:t>нормативных</w:t>
      </w:r>
      <w:proofErr w:type="gramEnd"/>
      <w:r w:rsidR="00A63CBD" w:rsidRPr="008A22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3CBD" w:rsidRPr="008A2212" w:rsidRDefault="00A63CBD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212">
        <w:rPr>
          <w:rFonts w:ascii="Times New Roman" w:hAnsi="Times New Roman" w:cs="Times New Roman"/>
          <w:b/>
          <w:sz w:val="28"/>
          <w:szCs w:val="28"/>
        </w:rPr>
        <w:t xml:space="preserve">правовых актов </w:t>
      </w:r>
      <w:r w:rsidR="00664B90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4C62C3">
        <w:rPr>
          <w:rFonts w:ascii="Times New Roman" w:hAnsi="Times New Roman" w:cs="Times New Roman"/>
          <w:b/>
          <w:sz w:val="28"/>
          <w:szCs w:val="28"/>
        </w:rPr>
        <w:t>Советского сельского поселения Новокубанского</w:t>
      </w:r>
      <w:r w:rsidRPr="008A221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4C62C3">
        <w:rPr>
          <w:rFonts w:ascii="Times New Roman" w:hAnsi="Times New Roman" w:cs="Times New Roman"/>
          <w:b/>
          <w:sz w:val="28"/>
          <w:szCs w:val="28"/>
        </w:rPr>
        <w:t>а</w:t>
      </w:r>
    </w:p>
    <w:p w:rsidR="00A63CBD" w:rsidRDefault="00A63CBD" w:rsidP="00A03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3CBD" w:rsidRDefault="00B95234" w:rsidP="00A03BD0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63CBD">
        <w:rPr>
          <w:rFonts w:ascii="Times New Roman" w:hAnsi="Times New Roman" w:cs="Times New Roman"/>
          <w:sz w:val="28"/>
          <w:szCs w:val="28"/>
        </w:rPr>
        <w:t xml:space="preserve">Положение о проведении мониторинга </w:t>
      </w:r>
      <w:proofErr w:type="spellStart"/>
      <w:r w:rsidR="00A63CBD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A63CBD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A63CBD">
        <w:rPr>
          <w:rFonts w:ascii="Times New Roman" w:hAnsi="Times New Roman" w:cs="Times New Roman"/>
          <w:sz w:val="28"/>
          <w:szCs w:val="28"/>
        </w:rPr>
        <w:t xml:space="preserve"> (далее – Положение) определяет порядок организации и проведения мониторинга </w:t>
      </w:r>
      <w:proofErr w:type="spellStart"/>
      <w:r w:rsidR="00A63CBD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A63CBD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A63CBD">
        <w:rPr>
          <w:rFonts w:ascii="Times New Roman" w:hAnsi="Times New Roman" w:cs="Times New Roman"/>
          <w:sz w:val="28"/>
          <w:szCs w:val="28"/>
        </w:rPr>
        <w:t xml:space="preserve"> (далее – мониторинг </w:t>
      </w:r>
      <w:proofErr w:type="spellStart"/>
      <w:r w:rsidR="00A63CBD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A63CBD">
        <w:rPr>
          <w:rFonts w:ascii="Times New Roman" w:hAnsi="Times New Roman" w:cs="Times New Roman"/>
          <w:sz w:val="28"/>
          <w:szCs w:val="28"/>
        </w:rPr>
        <w:t>).</w:t>
      </w:r>
    </w:p>
    <w:p w:rsidR="00A43AC7" w:rsidRDefault="00A43AC7" w:rsidP="00A03BD0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в соответствии с Положением о мониторинге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Федерации, утвержденным Указом Президента Российской Федерации от 20 мая 2011 года № 657,  методикой осуществления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Федерации, утвержденной постановлением Правительства Российской Федерации от 19 августа 2011 года №</w:t>
      </w:r>
      <w:r w:rsidR="008A2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694, Законом Краснодарского края от 7 ноября 2011 года №</w:t>
      </w:r>
      <w:r w:rsidR="008A2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2354-КЗ «О мониторинге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 Краснодарского края», настоящим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Положением</w:t>
      </w:r>
      <w:r w:rsidR="00B95234">
        <w:rPr>
          <w:rFonts w:ascii="Times New Roman" w:hAnsi="Times New Roman" w:cs="Times New Roman"/>
          <w:sz w:val="28"/>
          <w:szCs w:val="28"/>
        </w:rPr>
        <w:t xml:space="preserve"> и планом мониторинга </w:t>
      </w:r>
      <w:proofErr w:type="spellStart"/>
      <w:r w:rsidR="00B9523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B95234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234" w:rsidRDefault="00A63CBD" w:rsidP="00A03BD0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 мониторингом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4C6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понимается осуществляемая </w:t>
      </w:r>
      <w:r w:rsidR="0016738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4C6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B95234">
        <w:rPr>
          <w:rFonts w:ascii="Times New Roman" w:hAnsi="Times New Roman" w:cs="Times New Roman"/>
          <w:sz w:val="28"/>
          <w:szCs w:val="28"/>
        </w:rPr>
        <w:t xml:space="preserve"> постоянной осн</w:t>
      </w:r>
      <w:r w:rsidR="00167383">
        <w:rPr>
          <w:rFonts w:ascii="Times New Roman" w:hAnsi="Times New Roman" w:cs="Times New Roman"/>
          <w:sz w:val="28"/>
          <w:szCs w:val="28"/>
        </w:rPr>
        <w:t>ове деятельность</w:t>
      </w:r>
      <w:r w:rsidR="00B95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сбору, обобщению, анализу и оценке </w:t>
      </w:r>
      <w:r w:rsidR="00B95234">
        <w:rPr>
          <w:rFonts w:ascii="Times New Roman" w:hAnsi="Times New Roman" w:cs="Times New Roman"/>
          <w:sz w:val="28"/>
          <w:szCs w:val="28"/>
        </w:rPr>
        <w:t>информации об изменениях в действующем законодательстве Российской Федерации и Краснодарского кр</w:t>
      </w:r>
      <w:r w:rsidR="00167383">
        <w:rPr>
          <w:rFonts w:ascii="Times New Roman" w:hAnsi="Times New Roman" w:cs="Times New Roman"/>
          <w:sz w:val="28"/>
          <w:szCs w:val="28"/>
        </w:rPr>
        <w:t>ая</w:t>
      </w:r>
      <w:r w:rsidR="00B95234">
        <w:rPr>
          <w:rFonts w:ascii="Times New Roman" w:hAnsi="Times New Roman" w:cs="Times New Roman"/>
          <w:sz w:val="28"/>
          <w:szCs w:val="28"/>
        </w:rPr>
        <w:t xml:space="preserve"> для обеспечения принятия, изменения или признания утратившими силу нормативных правовых актов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4C62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304A" w:rsidRDefault="00A63CBD" w:rsidP="00A03BD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осуществляется в целях</w:t>
      </w:r>
      <w:r w:rsidR="0061304A">
        <w:rPr>
          <w:rFonts w:ascii="Times New Roman" w:hAnsi="Times New Roman" w:cs="Times New Roman"/>
          <w:sz w:val="28"/>
          <w:szCs w:val="28"/>
        </w:rPr>
        <w:t>:</w:t>
      </w:r>
    </w:p>
    <w:p w:rsidR="0061304A" w:rsidRDefault="0061304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реализации антикоррупционной политики и устранения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факторов в нормативных правовых актах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304A" w:rsidRDefault="0061304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63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совершенствования правовой системы и процесса нормотворческой деятельности </w:t>
      </w:r>
      <w:r w:rsidR="00664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62C3">
        <w:rPr>
          <w:rFonts w:ascii="Times New Roman" w:hAnsi="Times New Roman" w:cs="Times New Roman"/>
          <w:sz w:val="28"/>
          <w:szCs w:val="28"/>
        </w:rPr>
        <w:t xml:space="preserve">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3CBD" w:rsidRDefault="0061304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A43AC7">
        <w:rPr>
          <w:rFonts w:ascii="Times New Roman" w:hAnsi="Times New Roman" w:cs="Times New Roman"/>
          <w:sz w:val="28"/>
          <w:szCs w:val="28"/>
        </w:rPr>
        <w:t>снижения административных барьеров и повышения доступности муниципальных услуг.</w:t>
      </w:r>
    </w:p>
    <w:p w:rsidR="0061304A" w:rsidRDefault="0061304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Основными задачами проведения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61304A" w:rsidRDefault="0061304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отражение состояния законодательства</w:t>
      </w:r>
      <w:r w:rsidR="00D26D9B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="0091508A">
        <w:rPr>
          <w:rFonts w:ascii="Times New Roman" w:hAnsi="Times New Roman" w:cs="Times New Roman"/>
          <w:sz w:val="28"/>
          <w:szCs w:val="28"/>
        </w:rPr>
        <w:t xml:space="preserve"> Краснодарского края, правовых актов Совета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91508A">
        <w:rPr>
          <w:rFonts w:ascii="Times New Roman" w:hAnsi="Times New Roman" w:cs="Times New Roman"/>
          <w:sz w:val="28"/>
          <w:szCs w:val="28"/>
        </w:rPr>
        <w:t xml:space="preserve">, включая процесс нормотворческой деятельности администрации </w:t>
      </w:r>
      <w:r w:rsidR="004C62C3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91508A">
        <w:rPr>
          <w:rFonts w:ascii="Times New Roman" w:hAnsi="Times New Roman" w:cs="Times New Roman"/>
          <w:sz w:val="28"/>
          <w:szCs w:val="28"/>
        </w:rPr>
        <w:t>;</w:t>
      </w:r>
    </w:p>
    <w:p w:rsidR="0091508A" w:rsidRDefault="0091508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выявление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нормативных-правовых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актов администрации </w:t>
      </w:r>
      <w:r w:rsidR="00BE6D26" w:rsidRPr="00BE6D26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требующих приведения в соответствие с законодательством Российской Федерации и Краснодарского края, Совета </w:t>
      </w:r>
      <w:r w:rsidR="00BE6D26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BE6D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общепринятым правилам юридической техники, а также устранение выявленных противоречий, нарушений;</w:t>
      </w:r>
    </w:p>
    <w:p w:rsidR="0091508A" w:rsidRDefault="0091508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выявление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факторов в нормативных правовых актах администрации </w:t>
      </w:r>
      <w:r w:rsidR="00BE6D26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BE6D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их последующее устранение;</w:t>
      </w:r>
    </w:p>
    <w:p w:rsidR="0091508A" w:rsidRDefault="0091508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предупреждение применения актов прокурорского реагирования на нормативные акты администрации </w:t>
      </w:r>
      <w:r w:rsidR="00664B90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не соответствующие законодательству Российской Федерации, Краснодарского края, а также принятия решений суда о признании нормативных правовых актов администрации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несоответствующими законодательству Российской Федерации и недействующими;</w:t>
      </w:r>
      <w:proofErr w:type="gramEnd"/>
    </w:p>
    <w:p w:rsidR="0091508A" w:rsidRDefault="0091508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выявление нормативных правовых актов администрации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1673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фактически утративших силу (устаревших и недействующих), и последующее признание их утратившими силу</w:t>
      </w:r>
      <w:r w:rsidR="003E037E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915ECC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15ECC">
        <w:rPr>
          <w:rFonts w:ascii="Times New Roman" w:hAnsi="Times New Roman" w:cs="Times New Roman"/>
          <w:sz w:val="28"/>
          <w:szCs w:val="28"/>
        </w:rPr>
        <w:t>.</w:t>
      </w:r>
      <w:r w:rsidR="0044398D">
        <w:rPr>
          <w:rFonts w:ascii="Times New Roman" w:hAnsi="Times New Roman" w:cs="Times New Roman"/>
          <w:sz w:val="28"/>
          <w:szCs w:val="28"/>
        </w:rPr>
        <w:t xml:space="preserve"> При осуществлении мониторинга </w:t>
      </w:r>
      <w:proofErr w:type="spellStart"/>
      <w:r w:rsidR="0044398D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44398D">
        <w:rPr>
          <w:rFonts w:ascii="Times New Roman" w:hAnsi="Times New Roman" w:cs="Times New Roman"/>
          <w:sz w:val="28"/>
          <w:szCs w:val="28"/>
        </w:rPr>
        <w:t xml:space="preserve"> для обеспечения принятия (издания), изменения или признания  </w:t>
      </w:r>
      <w:proofErr w:type="gramStart"/>
      <w:r w:rsidR="0044398D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44398D">
        <w:rPr>
          <w:rFonts w:ascii="Times New Roman" w:hAnsi="Times New Roman" w:cs="Times New Roman"/>
          <w:sz w:val="28"/>
          <w:szCs w:val="28"/>
        </w:rPr>
        <w:t xml:space="preserve"> силу (отмены) нормативных правовых актов администрации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A26C65">
        <w:rPr>
          <w:rFonts w:ascii="Times New Roman" w:hAnsi="Times New Roman" w:cs="Times New Roman"/>
          <w:sz w:val="28"/>
          <w:szCs w:val="28"/>
        </w:rPr>
        <w:t xml:space="preserve"> </w:t>
      </w:r>
      <w:r w:rsidR="0044398D">
        <w:rPr>
          <w:rFonts w:ascii="Times New Roman" w:hAnsi="Times New Roman" w:cs="Times New Roman"/>
          <w:sz w:val="28"/>
          <w:szCs w:val="28"/>
        </w:rPr>
        <w:t>обобщается, анализируется и оценивается информация о практике их применения по следующим показателям:</w:t>
      </w:r>
    </w:p>
    <w:p w:rsidR="0044398D" w:rsidRDefault="0044398D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несоблюдение гарантированных прав, свобод   и законных интересов человека и гражданина;</w:t>
      </w:r>
    </w:p>
    <w:p w:rsidR="0044398D" w:rsidRDefault="0044398D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45729">
        <w:rPr>
          <w:rFonts w:ascii="Times New Roman" w:hAnsi="Times New Roman" w:cs="Times New Roman"/>
          <w:sz w:val="28"/>
          <w:szCs w:val="28"/>
        </w:rPr>
        <w:t>наличие муниципальных нормативных правовых актов, необходимость принятия (издания) которых предусмотрена актами большей юридической силы;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несоблюдение пределов компетенции органов местно</w:t>
      </w:r>
      <w:r w:rsidR="00167383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>
        <w:rPr>
          <w:rFonts w:ascii="Times New Roman" w:hAnsi="Times New Roman" w:cs="Times New Roman"/>
          <w:sz w:val="28"/>
          <w:szCs w:val="28"/>
        </w:rPr>
        <w:t>при издании нормативного правового акта;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несоответствие нормативного правового акта международным обязательствам Российской Федерации;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наличие в нормативном правовом акте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факторов;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неполнота в правовом регулировании общественных отношений;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ж) коллизия норм права;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наличие ошибок юридико-технического характера;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использование положений нормативных правовых актов в качестве оснований совершения юридически значимых действий;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искажение смысла положений нормативного правового акта при его применении;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неправомерные или необоснованные решения, действия (бездействие) при применении нормативного правового акта;</w:t>
      </w:r>
    </w:p>
    <w:p w:rsidR="00245729" w:rsidRDefault="0024572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использование норм, позволяющих рас</w:t>
      </w:r>
      <w:r w:rsidR="00092AD3">
        <w:rPr>
          <w:rFonts w:ascii="Times New Roman" w:hAnsi="Times New Roman" w:cs="Times New Roman"/>
          <w:sz w:val="28"/>
          <w:szCs w:val="28"/>
        </w:rPr>
        <w:t>ширительно толковать компетенцию органов местного самоуправления;</w:t>
      </w:r>
    </w:p>
    <w:p w:rsidR="00092AD3" w:rsidRDefault="00092AD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наличие (отсутствие) единообразной практики применения нормативных правовых актов;</w:t>
      </w:r>
    </w:p>
    <w:p w:rsidR="00092AD3" w:rsidRDefault="00092AD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количество и содержание заявлений по вопросам разъяснения нормативного правового акта;</w:t>
      </w:r>
    </w:p>
    <w:p w:rsidR="00092AD3" w:rsidRDefault="00092AD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п) количество вступивших в законную силу судебных актов об удовлетворении (отказе в удовлетворении) требований заявителей в связи с отношениями, урегулированными нормативным правовым актом, и основания их принятия;</w:t>
      </w:r>
    </w:p>
    <w:p w:rsidR="00092AD3" w:rsidRDefault="00092AD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р) количество и содержание удовлетворенных обращений (предложений, заявлений, жалоб), связанных с применением нормативного правового акта, в том числе с имеющимися коллизиями и пробелами в правовом регулировании, искажением смысла положений нормативного правового акта и нарушениями</w:t>
      </w:r>
      <w:r w:rsidR="00940BC9">
        <w:rPr>
          <w:rFonts w:ascii="Times New Roman" w:hAnsi="Times New Roman" w:cs="Times New Roman"/>
          <w:sz w:val="28"/>
          <w:szCs w:val="28"/>
        </w:rPr>
        <w:t xml:space="preserve"> единообразия его применения;</w:t>
      </w:r>
    </w:p>
    <w:p w:rsidR="00940BC9" w:rsidRPr="003E037E" w:rsidRDefault="00940BC9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количество и характер зафиксированных правонарушений в сфере действия нормативного правового акта, а также количество случаев привлечения виновных лиц к ответственности.</w:t>
      </w:r>
    </w:p>
    <w:p w:rsidR="009D2CE8" w:rsidRDefault="00940BC9" w:rsidP="00A03BD0">
      <w:pPr>
        <w:pStyle w:val="a3"/>
        <w:numPr>
          <w:ilvl w:val="0"/>
          <w:numId w:val="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Структурные подразделения администрации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ответственные исполнители) в соответствие с компетенцией ежегодно</w:t>
      </w:r>
      <w:r w:rsidR="00A26C65">
        <w:rPr>
          <w:rFonts w:ascii="Times New Roman" w:hAnsi="Times New Roman" w:cs="Times New Roman"/>
          <w:sz w:val="28"/>
          <w:szCs w:val="28"/>
        </w:rPr>
        <w:t xml:space="preserve"> до</w:t>
      </w:r>
      <w:r w:rsidR="009D2CE8">
        <w:rPr>
          <w:rFonts w:ascii="Times New Roman" w:hAnsi="Times New Roman" w:cs="Times New Roman"/>
          <w:sz w:val="28"/>
          <w:szCs w:val="28"/>
        </w:rPr>
        <w:t xml:space="preserve"> 01</w:t>
      </w:r>
      <w:r w:rsidR="00A26C65">
        <w:rPr>
          <w:rFonts w:ascii="Times New Roman" w:hAnsi="Times New Roman" w:cs="Times New Roman"/>
          <w:sz w:val="28"/>
          <w:szCs w:val="28"/>
        </w:rPr>
        <w:t xml:space="preserve"> </w:t>
      </w:r>
      <w:r w:rsidR="00A03BD0">
        <w:rPr>
          <w:rFonts w:ascii="Times New Roman" w:hAnsi="Times New Roman" w:cs="Times New Roman"/>
          <w:sz w:val="28"/>
          <w:szCs w:val="28"/>
        </w:rPr>
        <w:t>июня</w:t>
      </w:r>
      <w:r w:rsidR="00A26C65">
        <w:rPr>
          <w:rFonts w:ascii="Times New Roman" w:hAnsi="Times New Roman" w:cs="Times New Roman"/>
          <w:sz w:val="28"/>
          <w:szCs w:val="28"/>
        </w:rPr>
        <w:t xml:space="preserve"> </w:t>
      </w:r>
      <w:r w:rsidR="009D2CE8">
        <w:rPr>
          <w:rFonts w:ascii="Times New Roman" w:hAnsi="Times New Roman" w:cs="Times New Roman"/>
          <w:sz w:val="28"/>
          <w:szCs w:val="28"/>
        </w:rPr>
        <w:t xml:space="preserve">текущего года представляют </w:t>
      </w:r>
      <w:r w:rsidR="00A26C65">
        <w:rPr>
          <w:rFonts w:ascii="Times New Roman" w:hAnsi="Times New Roman" w:cs="Times New Roman"/>
          <w:sz w:val="28"/>
          <w:szCs w:val="28"/>
        </w:rPr>
        <w:t xml:space="preserve">начальнику </w:t>
      </w:r>
      <w:proofErr w:type="spellStart"/>
      <w:r w:rsidR="00A26C65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A26C65">
        <w:rPr>
          <w:rFonts w:ascii="Times New Roman" w:hAnsi="Times New Roman" w:cs="Times New Roman"/>
          <w:sz w:val="28"/>
          <w:szCs w:val="28"/>
        </w:rPr>
        <w:t xml:space="preserve">-правового </w:t>
      </w:r>
      <w:r w:rsidR="009D2CE8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A26C65">
        <w:rPr>
          <w:rFonts w:ascii="Times New Roman" w:hAnsi="Times New Roman" w:cs="Times New Roman"/>
          <w:sz w:val="28"/>
          <w:szCs w:val="28"/>
        </w:rPr>
        <w:t>а</w:t>
      </w:r>
      <w:r w:rsidR="009D2CE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A26C65">
        <w:rPr>
          <w:rFonts w:ascii="Times New Roman" w:hAnsi="Times New Roman" w:cs="Times New Roman"/>
          <w:sz w:val="28"/>
          <w:szCs w:val="28"/>
        </w:rPr>
        <w:t xml:space="preserve"> </w:t>
      </w:r>
      <w:r w:rsidR="009D2CE8">
        <w:rPr>
          <w:rFonts w:ascii="Times New Roman" w:hAnsi="Times New Roman" w:cs="Times New Roman"/>
          <w:sz w:val="28"/>
          <w:szCs w:val="28"/>
        </w:rPr>
        <w:t>на бумажном носителе и в электронном виде предложен</w:t>
      </w:r>
      <w:r w:rsidR="00167383">
        <w:rPr>
          <w:rFonts w:ascii="Times New Roman" w:hAnsi="Times New Roman" w:cs="Times New Roman"/>
          <w:sz w:val="28"/>
          <w:szCs w:val="28"/>
        </w:rPr>
        <w:t>ия для внесения в проект П</w:t>
      </w:r>
      <w:r w:rsidR="009D2CE8">
        <w:rPr>
          <w:rFonts w:ascii="Times New Roman" w:hAnsi="Times New Roman" w:cs="Times New Roman"/>
          <w:sz w:val="28"/>
          <w:szCs w:val="28"/>
        </w:rPr>
        <w:t xml:space="preserve">лана мониторинга </w:t>
      </w:r>
      <w:proofErr w:type="spellStart"/>
      <w:r w:rsidR="009D2CE8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16738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9D2CE8">
        <w:rPr>
          <w:rFonts w:ascii="Times New Roman" w:hAnsi="Times New Roman" w:cs="Times New Roman"/>
          <w:sz w:val="28"/>
          <w:szCs w:val="28"/>
        </w:rPr>
        <w:t>.</w:t>
      </w:r>
      <w:r w:rsidR="00A26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CE8" w:rsidRDefault="009D2CE8" w:rsidP="00A03BD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формированию Плана мониторинга могут быть внесены также:</w:t>
      </w:r>
    </w:p>
    <w:p w:rsidR="009D2CE8" w:rsidRDefault="009D2CE8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депутатами Совета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2CE8" w:rsidRPr="009D2CE8" w:rsidRDefault="009D2CE8" w:rsidP="00A03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9D2CE8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Pr="009D2CE8">
        <w:rPr>
          <w:rFonts w:ascii="Times New Roman" w:hAnsi="Times New Roman" w:cs="Times New Roman"/>
          <w:sz w:val="28"/>
          <w:szCs w:val="28"/>
        </w:rPr>
        <w:t>;</w:t>
      </w:r>
    </w:p>
    <w:p w:rsidR="009D2CE8" w:rsidRPr="009D2CE8" w:rsidRDefault="009D2CE8" w:rsidP="00A03BD0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юридическими и физическими лицами.</w:t>
      </w:r>
    </w:p>
    <w:p w:rsidR="009D2CE8" w:rsidRDefault="009D2CE8" w:rsidP="00A03BD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плана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разрабатывается </w:t>
      </w:r>
      <w:r w:rsidR="00A26C65">
        <w:rPr>
          <w:rFonts w:ascii="Times New Roman" w:hAnsi="Times New Roman" w:cs="Times New Roman"/>
          <w:sz w:val="28"/>
          <w:szCs w:val="28"/>
        </w:rPr>
        <w:t xml:space="preserve">начальником </w:t>
      </w:r>
      <w:proofErr w:type="spellStart"/>
      <w:r w:rsidR="00A26C65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A26C65">
        <w:rPr>
          <w:rFonts w:ascii="Times New Roman" w:hAnsi="Times New Roman" w:cs="Times New Roman"/>
          <w:sz w:val="28"/>
          <w:szCs w:val="28"/>
        </w:rPr>
        <w:t xml:space="preserve">-правового отдела администрации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A26C65">
        <w:rPr>
          <w:rFonts w:ascii="Times New Roman" w:hAnsi="Times New Roman" w:cs="Times New Roman"/>
          <w:sz w:val="28"/>
          <w:szCs w:val="28"/>
        </w:rPr>
        <w:t xml:space="preserve"> </w:t>
      </w:r>
      <w:r w:rsidR="00167383">
        <w:rPr>
          <w:rFonts w:ascii="Times New Roman" w:hAnsi="Times New Roman" w:cs="Times New Roman"/>
          <w:sz w:val="28"/>
          <w:szCs w:val="28"/>
        </w:rPr>
        <w:t>по форме</w:t>
      </w:r>
      <w:r w:rsidR="00F73A2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Положен</w:t>
      </w:r>
      <w:r w:rsidR="00167383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предложений ответственных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исполнителей и утверждается постановлением </w:t>
      </w:r>
      <w:r w:rsidR="00A26C65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2CE8" w:rsidRDefault="00A26C65" w:rsidP="00A03BD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-правового отдела администрации </w:t>
      </w:r>
      <w:r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CE8">
        <w:rPr>
          <w:rFonts w:ascii="Times New Roman" w:hAnsi="Times New Roman" w:cs="Times New Roman"/>
          <w:sz w:val="28"/>
          <w:szCs w:val="28"/>
        </w:rPr>
        <w:t xml:space="preserve">формирует проект плана мониторинга и до </w:t>
      </w:r>
      <w:r w:rsidR="009D2CE8" w:rsidRPr="007C5DE3">
        <w:rPr>
          <w:rFonts w:ascii="Times New Roman" w:hAnsi="Times New Roman" w:cs="Times New Roman"/>
          <w:sz w:val="28"/>
          <w:szCs w:val="28"/>
        </w:rPr>
        <w:t>01 октября</w:t>
      </w:r>
      <w:r w:rsidR="00A03BD0">
        <w:rPr>
          <w:rFonts w:ascii="Times New Roman" w:hAnsi="Times New Roman" w:cs="Times New Roman"/>
          <w:sz w:val="28"/>
          <w:szCs w:val="28"/>
        </w:rPr>
        <w:t xml:space="preserve"> </w:t>
      </w:r>
      <w:r w:rsidR="009D2CE8">
        <w:rPr>
          <w:rFonts w:ascii="Times New Roman" w:hAnsi="Times New Roman" w:cs="Times New Roman"/>
          <w:sz w:val="28"/>
          <w:szCs w:val="28"/>
        </w:rPr>
        <w:t xml:space="preserve">текущего года направляет его на  подписание главе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9D2CE8">
        <w:rPr>
          <w:rFonts w:ascii="Times New Roman" w:hAnsi="Times New Roman" w:cs="Times New Roman"/>
          <w:sz w:val="28"/>
          <w:szCs w:val="28"/>
        </w:rPr>
        <w:t>.</w:t>
      </w:r>
    </w:p>
    <w:p w:rsidR="009D2CE8" w:rsidRDefault="00DF44E1" w:rsidP="00A03BD0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плане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отражаются:</w:t>
      </w:r>
    </w:p>
    <w:p w:rsidR="00DF44E1" w:rsidRDefault="00DF44E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отрасль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подотрасль</w:t>
      </w:r>
      <w:proofErr w:type="spellEnd"/>
      <w:r>
        <w:rPr>
          <w:rFonts w:ascii="Times New Roman" w:hAnsi="Times New Roman" w:cs="Times New Roman"/>
          <w:sz w:val="28"/>
          <w:szCs w:val="28"/>
        </w:rPr>
        <w:t>) законодательства, мониторинг которой планируется осуществить;</w:t>
      </w:r>
    </w:p>
    <w:p w:rsidR="00DF44E1" w:rsidRDefault="00DF44E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сроки осуществления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F44E1" w:rsidRDefault="00DF44E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наименование структурных подразделений а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д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F4A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участвующих в мониторинге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F44E1" w:rsidRDefault="00DF44E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иные необходимые данные.</w:t>
      </w:r>
    </w:p>
    <w:p w:rsidR="00DF44E1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F44E1">
        <w:rPr>
          <w:rFonts w:ascii="Times New Roman" w:hAnsi="Times New Roman" w:cs="Times New Roman"/>
          <w:sz w:val="28"/>
          <w:szCs w:val="28"/>
        </w:rPr>
        <w:t xml:space="preserve">. Проведение мониторинга </w:t>
      </w:r>
      <w:proofErr w:type="spellStart"/>
      <w:r w:rsidR="00DF44E1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DF44E1">
        <w:rPr>
          <w:rFonts w:ascii="Times New Roman" w:hAnsi="Times New Roman" w:cs="Times New Roman"/>
          <w:sz w:val="28"/>
          <w:szCs w:val="28"/>
        </w:rPr>
        <w:t xml:space="preserve"> осуществляется ответственным исполнителем в срок, установленный планом мониторинга </w:t>
      </w:r>
      <w:proofErr w:type="spellStart"/>
      <w:r w:rsidR="00DF44E1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DF44E1">
        <w:rPr>
          <w:rFonts w:ascii="Times New Roman" w:hAnsi="Times New Roman" w:cs="Times New Roman"/>
          <w:sz w:val="28"/>
          <w:szCs w:val="28"/>
        </w:rPr>
        <w:t>.</w:t>
      </w:r>
    </w:p>
    <w:p w:rsidR="00DF44E1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F44E1">
        <w:rPr>
          <w:rFonts w:ascii="Times New Roman" w:hAnsi="Times New Roman" w:cs="Times New Roman"/>
          <w:sz w:val="28"/>
          <w:szCs w:val="28"/>
        </w:rPr>
        <w:t xml:space="preserve">. По итогам проведенного мониторинга </w:t>
      </w:r>
      <w:proofErr w:type="spellStart"/>
      <w:r w:rsidR="00DF44E1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DF44E1">
        <w:rPr>
          <w:rFonts w:ascii="Times New Roman" w:hAnsi="Times New Roman" w:cs="Times New Roman"/>
          <w:sz w:val="28"/>
          <w:szCs w:val="28"/>
        </w:rPr>
        <w:t xml:space="preserve"> ответственный исполнитель принимает решение:</w:t>
      </w:r>
    </w:p>
    <w:p w:rsidR="00DF44E1" w:rsidRDefault="00DF44E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соответствии нормативного правового акта действующему законодательству;</w:t>
      </w:r>
    </w:p>
    <w:p w:rsidR="00DF44E1" w:rsidRDefault="00DF44E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 необходимости принятия нормативного правового акта</w:t>
      </w:r>
      <w:r w:rsidR="00737697">
        <w:rPr>
          <w:rFonts w:ascii="Times New Roman" w:hAnsi="Times New Roman" w:cs="Times New Roman"/>
          <w:sz w:val="28"/>
          <w:szCs w:val="28"/>
        </w:rPr>
        <w:t xml:space="preserve"> и осуществляет подготовку соответствующего проекта нормативного правового акта;</w:t>
      </w:r>
    </w:p>
    <w:p w:rsidR="00737697" w:rsidRDefault="00737697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 необходимости внесения изменений в действующий нормативный правовой акт и осуществляет подготовку и внесение в установленном порядке проекта нормативного правового акта о внесении изменений в нормативный правовой акт;</w:t>
      </w:r>
    </w:p>
    <w:p w:rsidR="00737697" w:rsidRDefault="00737697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 необходимости признания утратившим силу (отмены) нормативного правового акта или его отдельных положений</w:t>
      </w:r>
      <w:r w:rsidR="00FA7521">
        <w:rPr>
          <w:rFonts w:ascii="Times New Roman" w:hAnsi="Times New Roman" w:cs="Times New Roman"/>
          <w:sz w:val="28"/>
          <w:szCs w:val="28"/>
        </w:rPr>
        <w:t xml:space="preserve"> и осуществляет подготовку и внесение в установленном порядке соответствующего проекта нормативного правового акта.</w:t>
      </w:r>
    </w:p>
    <w:p w:rsidR="00FA7521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44691">
        <w:rPr>
          <w:rFonts w:ascii="Times New Roman" w:hAnsi="Times New Roman" w:cs="Times New Roman"/>
          <w:sz w:val="28"/>
          <w:szCs w:val="28"/>
        </w:rPr>
        <w:t xml:space="preserve">. Ответственные исполнители ежегодно до 01 февраля  текущего года представляют </w:t>
      </w:r>
      <w:r w:rsidR="00EF4AEF">
        <w:rPr>
          <w:rFonts w:ascii="Times New Roman" w:hAnsi="Times New Roman" w:cs="Times New Roman"/>
          <w:sz w:val="28"/>
          <w:szCs w:val="28"/>
        </w:rPr>
        <w:t>на</w:t>
      </w:r>
      <w:r w:rsidR="00A03BD0">
        <w:rPr>
          <w:rFonts w:ascii="Times New Roman" w:hAnsi="Times New Roman" w:cs="Times New Roman"/>
          <w:sz w:val="28"/>
          <w:szCs w:val="28"/>
        </w:rPr>
        <w:t xml:space="preserve">чальнику </w:t>
      </w:r>
      <w:proofErr w:type="spellStart"/>
      <w:r w:rsidR="00A03BD0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A03BD0">
        <w:rPr>
          <w:rFonts w:ascii="Times New Roman" w:hAnsi="Times New Roman" w:cs="Times New Roman"/>
          <w:sz w:val="28"/>
          <w:szCs w:val="28"/>
        </w:rPr>
        <w:t>-правового</w:t>
      </w:r>
      <w:r w:rsidR="00EF4AEF">
        <w:rPr>
          <w:rFonts w:ascii="Times New Roman" w:hAnsi="Times New Roman" w:cs="Times New Roman"/>
          <w:sz w:val="28"/>
          <w:szCs w:val="28"/>
        </w:rPr>
        <w:t xml:space="preserve"> отдела администрации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144691">
        <w:rPr>
          <w:rFonts w:ascii="Times New Roman" w:hAnsi="Times New Roman" w:cs="Times New Roman"/>
          <w:sz w:val="28"/>
          <w:szCs w:val="28"/>
        </w:rPr>
        <w:t>:</w:t>
      </w:r>
    </w:p>
    <w:p w:rsidR="00144691" w:rsidRDefault="0014469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результатах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соответствующим сферам деятельности за предыдущий год согласно плану мониторинга;</w:t>
      </w:r>
    </w:p>
    <w:p w:rsidR="00144691" w:rsidRDefault="00144691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принятых в пределах своих полномочий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устранению выявленных в ходе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недостатков в нормотворческой и (или) правоприменительной деятельности.</w:t>
      </w:r>
    </w:p>
    <w:p w:rsidR="00144691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4469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F4AE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EF4AEF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="00EF4AEF">
        <w:rPr>
          <w:rFonts w:ascii="Times New Roman" w:hAnsi="Times New Roman" w:cs="Times New Roman"/>
          <w:sz w:val="28"/>
          <w:szCs w:val="28"/>
        </w:rPr>
        <w:t xml:space="preserve">-правового отдела администрации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144691">
        <w:rPr>
          <w:rFonts w:ascii="Times New Roman" w:hAnsi="Times New Roman" w:cs="Times New Roman"/>
          <w:sz w:val="28"/>
          <w:szCs w:val="28"/>
        </w:rPr>
        <w:t xml:space="preserve"> по итогам календарного года осуществляет сбор и обобщение информации, указанной в пункте 15 </w:t>
      </w:r>
      <w:r w:rsidR="00144691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Положения, и до 01 марта года, следующего за отчетным, направляет главе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F4AEF">
        <w:rPr>
          <w:rFonts w:ascii="Times New Roman" w:hAnsi="Times New Roman" w:cs="Times New Roman"/>
          <w:sz w:val="28"/>
          <w:szCs w:val="28"/>
        </w:rPr>
        <w:t xml:space="preserve"> </w:t>
      </w:r>
      <w:r w:rsidR="00144691">
        <w:rPr>
          <w:rFonts w:ascii="Times New Roman" w:hAnsi="Times New Roman" w:cs="Times New Roman"/>
          <w:sz w:val="28"/>
          <w:szCs w:val="28"/>
        </w:rPr>
        <w:t>сводную информацию по результатам мониторинга за предыдущий год (далее – сводная информация).</w:t>
      </w:r>
      <w:proofErr w:type="gramEnd"/>
    </w:p>
    <w:p w:rsidR="00144691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44691">
        <w:rPr>
          <w:rFonts w:ascii="Times New Roman" w:hAnsi="Times New Roman" w:cs="Times New Roman"/>
          <w:sz w:val="28"/>
          <w:szCs w:val="28"/>
        </w:rPr>
        <w:t xml:space="preserve">. В сводной информации подводятся итоги выполнения плана мониторинга за предыдущий год, указывается информация о принятых </w:t>
      </w:r>
      <w:proofErr w:type="gramStart"/>
      <w:r w:rsidR="00144691"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 w:rsidR="00144691">
        <w:rPr>
          <w:rFonts w:ascii="Times New Roman" w:hAnsi="Times New Roman" w:cs="Times New Roman"/>
          <w:sz w:val="28"/>
          <w:szCs w:val="28"/>
        </w:rPr>
        <w:t xml:space="preserve"> по устранению выявленных в ходе мониторинга </w:t>
      </w:r>
      <w:proofErr w:type="spellStart"/>
      <w:r w:rsidR="00144691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144691">
        <w:rPr>
          <w:rFonts w:ascii="Times New Roman" w:hAnsi="Times New Roman" w:cs="Times New Roman"/>
          <w:sz w:val="28"/>
          <w:szCs w:val="28"/>
        </w:rPr>
        <w:t xml:space="preserve"> недостатков в нормотворческой деятельности и вносятся при необходимости предложения:</w:t>
      </w:r>
    </w:p>
    <w:p w:rsidR="00144691" w:rsidRDefault="00BA7A3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 необходимости принятия, изменения или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нормативных правовых актов;</w:t>
      </w:r>
    </w:p>
    <w:p w:rsidR="00BA7A3A" w:rsidRDefault="00BA7A3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 мерах по совершенствованию нормативных правовых актов;</w:t>
      </w:r>
    </w:p>
    <w:p w:rsidR="00BA7A3A" w:rsidRDefault="00BA7A3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 мерах по повышению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A7A3A" w:rsidRDefault="00BA7A3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1673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мерах по повышению эффективности противодействия коррупции.</w:t>
      </w:r>
    </w:p>
    <w:p w:rsidR="00BA7A3A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A7A3A">
        <w:rPr>
          <w:rFonts w:ascii="Times New Roman" w:hAnsi="Times New Roman" w:cs="Times New Roman"/>
          <w:sz w:val="28"/>
          <w:szCs w:val="28"/>
        </w:rPr>
        <w:t xml:space="preserve">. В сводной информации указываются перечень нормативных правовых актов администрации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BA7A3A">
        <w:rPr>
          <w:rFonts w:ascii="Times New Roman" w:hAnsi="Times New Roman" w:cs="Times New Roman"/>
          <w:sz w:val="28"/>
          <w:szCs w:val="28"/>
        </w:rPr>
        <w:t xml:space="preserve">, прошедших правовую и антикоррупционную экспертизу, выявленные </w:t>
      </w:r>
      <w:proofErr w:type="spellStart"/>
      <w:r w:rsidR="00BA7A3A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BA7A3A">
        <w:rPr>
          <w:rFonts w:ascii="Times New Roman" w:hAnsi="Times New Roman" w:cs="Times New Roman"/>
          <w:sz w:val="28"/>
          <w:szCs w:val="28"/>
        </w:rPr>
        <w:t xml:space="preserve"> факторы, а также анализ принятых структурными подразделениями администрации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F4AEF">
        <w:rPr>
          <w:rFonts w:ascii="Times New Roman" w:hAnsi="Times New Roman" w:cs="Times New Roman"/>
          <w:sz w:val="28"/>
          <w:szCs w:val="28"/>
        </w:rPr>
        <w:t xml:space="preserve"> </w:t>
      </w:r>
      <w:r w:rsidR="00BA7A3A">
        <w:rPr>
          <w:rFonts w:ascii="Times New Roman" w:hAnsi="Times New Roman" w:cs="Times New Roman"/>
          <w:sz w:val="28"/>
          <w:szCs w:val="28"/>
        </w:rPr>
        <w:t>мер по уст</w:t>
      </w:r>
      <w:r w:rsidR="00F73A2B">
        <w:rPr>
          <w:rFonts w:ascii="Times New Roman" w:hAnsi="Times New Roman" w:cs="Times New Roman"/>
          <w:sz w:val="28"/>
          <w:szCs w:val="28"/>
        </w:rPr>
        <w:t>р</w:t>
      </w:r>
      <w:r w:rsidR="00BA7A3A">
        <w:rPr>
          <w:rFonts w:ascii="Times New Roman" w:hAnsi="Times New Roman" w:cs="Times New Roman"/>
          <w:sz w:val="28"/>
          <w:szCs w:val="28"/>
        </w:rPr>
        <w:t>анению нарушений законодательства Российской Федерации и Краснодарского края.</w:t>
      </w:r>
    </w:p>
    <w:p w:rsidR="00F73A2B" w:rsidRDefault="00167383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73A2B">
        <w:rPr>
          <w:rFonts w:ascii="Times New Roman" w:hAnsi="Times New Roman" w:cs="Times New Roman"/>
          <w:sz w:val="28"/>
          <w:szCs w:val="28"/>
        </w:rPr>
        <w:t xml:space="preserve">. По итогам рассмотрения сводной информации главой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F4AEF">
        <w:rPr>
          <w:rFonts w:ascii="Times New Roman" w:hAnsi="Times New Roman" w:cs="Times New Roman"/>
          <w:sz w:val="28"/>
          <w:szCs w:val="28"/>
        </w:rPr>
        <w:t xml:space="preserve"> </w:t>
      </w:r>
      <w:r w:rsidR="00F73A2B">
        <w:rPr>
          <w:rFonts w:ascii="Times New Roman" w:hAnsi="Times New Roman" w:cs="Times New Roman"/>
          <w:sz w:val="28"/>
          <w:szCs w:val="28"/>
        </w:rPr>
        <w:t xml:space="preserve">даются поручения ответственным исполнителям о разработке соответствующих нормативных правовых актов администрации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F4AEF">
        <w:rPr>
          <w:rFonts w:ascii="Times New Roman" w:hAnsi="Times New Roman" w:cs="Times New Roman"/>
          <w:sz w:val="28"/>
          <w:szCs w:val="28"/>
        </w:rPr>
        <w:t xml:space="preserve"> </w:t>
      </w:r>
      <w:r w:rsidR="00F73A2B">
        <w:rPr>
          <w:rFonts w:ascii="Times New Roman" w:hAnsi="Times New Roman" w:cs="Times New Roman"/>
          <w:sz w:val="28"/>
          <w:szCs w:val="28"/>
        </w:rPr>
        <w:t>и принятии иных м</w:t>
      </w:r>
      <w:r w:rsidR="006659C2">
        <w:rPr>
          <w:rFonts w:ascii="Times New Roman" w:hAnsi="Times New Roman" w:cs="Times New Roman"/>
          <w:sz w:val="28"/>
          <w:szCs w:val="28"/>
        </w:rPr>
        <w:t xml:space="preserve">ер  по реализации предложений, </w:t>
      </w:r>
      <w:r w:rsidR="00F73A2B">
        <w:rPr>
          <w:rFonts w:ascii="Times New Roman" w:hAnsi="Times New Roman" w:cs="Times New Roman"/>
          <w:sz w:val="28"/>
          <w:szCs w:val="28"/>
        </w:rPr>
        <w:t>содержащихся в сводной информации.</w:t>
      </w:r>
    </w:p>
    <w:p w:rsidR="00F73A2B" w:rsidRDefault="00F73A2B" w:rsidP="00A03BD0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AEF">
        <w:rPr>
          <w:rFonts w:ascii="Times New Roman" w:hAnsi="Times New Roman" w:cs="Times New Roman"/>
          <w:sz w:val="28"/>
          <w:szCs w:val="28"/>
        </w:rPr>
        <w:t xml:space="preserve">Информация о результатах мониторинга </w:t>
      </w:r>
      <w:proofErr w:type="spellStart"/>
      <w:r w:rsidRPr="00EF4AEF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EF4AEF">
        <w:rPr>
          <w:rFonts w:ascii="Times New Roman" w:hAnsi="Times New Roman" w:cs="Times New Roman"/>
          <w:sz w:val="28"/>
          <w:szCs w:val="28"/>
        </w:rPr>
        <w:t xml:space="preserve">, после рассмотрения ее главой  </w:t>
      </w:r>
      <w:r w:rsidR="00EF4AEF" w:rsidRPr="00EF4AEF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Pr="00EF4AEF">
        <w:rPr>
          <w:rFonts w:ascii="Times New Roman" w:hAnsi="Times New Roman" w:cs="Times New Roman"/>
          <w:sz w:val="28"/>
          <w:szCs w:val="28"/>
        </w:rPr>
        <w:t xml:space="preserve">, подлежит размещению на официальном сайте администрации </w:t>
      </w:r>
      <w:r w:rsidR="00EF4AEF" w:rsidRPr="004C62C3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EF4AEF">
        <w:rPr>
          <w:rFonts w:ascii="Times New Roman" w:hAnsi="Times New Roman" w:cs="Times New Roman"/>
          <w:sz w:val="28"/>
          <w:szCs w:val="28"/>
        </w:rPr>
        <w:t>.</w:t>
      </w:r>
    </w:p>
    <w:p w:rsidR="00F73A2B" w:rsidRDefault="00F73A2B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A2B" w:rsidRDefault="00F73A2B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A2B" w:rsidRDefault="00F73A2B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A2B" w:rsidRDefault="00A03BD0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A03BD0" w:rsidRPr="00F73A2B" w:rsidRDefault="00A03BD0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p w:rsidR="00F73A2B" w:rsidRDefault="00F73A2B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7A3A" w:rsidRDefault="00BA7A3A" w:rsidP="00A03BD0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3A2B" w:rsidRDefault="00F73A2B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383" w:rsidRDefault="00167383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383" w:rsidRDefault="00167383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383" w:rsidRDefault="00167383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383" w:rsidRDefault="00167383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383" w:rsidRDefault="00167383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BD0" w:rsidRDefault="00A03BD0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136" w:rsidRDefault="00613FA4" w:rsidP="00A03BD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13FA4" w:rsidRDefault="00613FA4" w:rsidP="00A03BD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мониторинга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A5513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администрации </w:t>
      </w:r>
      <w:r w:rsidR="00A03BD0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</w:p>
    <w:p w:rsidR="00A55136" w:rsidRDefault="00A55136" w:rsidP="00A03BD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A55136" w:rsidRDefault="00A55136" w:rsidP="00A03BD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A55136" w:rsidRPr="008A2212" w:rsidRDefault="00A55136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21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55136" w:rsidRPr="008A2212" w:rsidRDefault="00A55136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212">
        <w:rPr>
          <w:rFonts w:ascii="Times New Roman" w:hAnsi="Times New Roman" w:cs="Times New Roman"/>
          <w:b/>
          <w:sz w:val="28"/>
          <w:szCs w:val="28"/>
        </w:rPr>
        <w:t xml:space="preserve">мониторинга </w:t>
      </w:r>
      <w:proofErr w:type="spellStart"/>
      <w:r w:rsidRPr="008A2212">
        <w:rPr>
          <w:rFonts w:ascii="Times New Roman" w:hAnsi="Times New Roman" w:cs="Times New Roman"/>
          <w:b/>
          <w:sz w:val="28"/>
          <w:szCs w:val="28"/>
        </w:rPr>
        <w:t>правоприменения</w:t>
      </w:r>
      <w:proofErr w:type="spellEnd"/>
      <w:r w:rsidRPr="008A2212">
        <w:rPr>
          <w:rFonts w:ascii="Times New Roman" w:hAnsi="Times New Roman" w:cs="Times New Roman"/>
          <w:b/>
          <w:sz w:val="28"/>
          <w:szCs w:val="28"/>
        </w:rPr>
        <w:t xml:space="preserve"> нормативных правовых актов </w:t>
      </w:r>
    </w:p>
    <w:p w:rsidR="00A55136" w:rsidRPr="008A2212" w:rsidRDefault="00A55136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212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A03BD0">
        <w:rPr>
          <w:rFonts w:ascii="Times New Roman" w:hAnsi="Times New Roman" w:cs="Times New Roman"/>
          <w:b/>
          <w:sz w:val="28"/>
          <w:szCs w:val="28"/>
        </w:rPr>
        <w:t>Советского сельского поселения</w:t>
      </w:r>
    </w:p>
    <w:p w:rsidR="00A55136" w:rsidRPr="008A2212" w:rsidRDefault="00A03BD0" w:rsidP="00A03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Новокубанского</w:t>
      </w:r>
      <w:r w:rsidR="00A55136" w:rsidRPr="008A221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A55136" w:rsidRPr="008A2212">
        <w:rPr>
          <w:rFonts w:ascii="Times New Roman" w:hAnsi="Times New Roman" w:cs="Times New Roman"/>
          <w:b/>
          <w:sz w:val="28"/>
          <w:szCs w:val="28"/>
        </w:rPr>
        <w:t xml:space="preserve"> на 20____ год</w:t>
      </w:r>
    </w:p>
    <w:p w:rsidR="00A55136" w:rsidRDefault="00A55136" w:rsidP="00A03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1"/>
        <w:gridCol w:w="4037"/>
        <w:gridCol w:w="3088"/>
        <w:gridCol w:w="1775"/>
      </w:tblGrid>
      <w:tr w:rsidR="00A55136" w:rsidTr="00A55136">
        <w:tc>
          <w:tcPr>
            <w:tcW w:w="671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037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подотрасль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законодательства, </w:t>
            </w:r>
            <w:r w:rsidR="006659C2">
              <w:rPr>
                <w:rFonts w:ascii="Times New Roman" w:hAnsi="Times New Roman" w:cs="Times New Roman"/>
                <w:sz w:val="28"/>
                <w:szCs w:val="28"/>
              </w:rPr>
              <w:t>мониторинг которой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планируется осуществить</w:t>
            </w:r>
          </w:p>
        </w:tc>
        <w:tc>
          <w:tcPr>
            <w:tcW w:w="3088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подразделения, иные органы местного самоуправления, участвующие в мониторинге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правоприменения</w:t>
            </w:r>
            <w:proofErr w:type="spellEnd"/>
          </w:p>
        </w:tc>
        <w:tc>
          <w:tcPr>
            <w:tcW w:w="1775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мониторинга</w:t>
            </w:r>
          </w:p>
        </w:tc>
      </w:tr>
      <w:tr w:rsidR="00A55136" w:rsidTr="00A55136">
        <w:tc>
          <w:tcPr>
            <w:tcW w:w="671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37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8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5" w:type="dxa"/>
          </w:tcPr>
          <w:p w:rsidR="00A55136" w:rsidRDefault="00A55136" w:rsidP="00A03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55136" w:rsidRDefault="00A55136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044" w:rsidRDefault="00491044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044" w:rsidRDefault="00491044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BD0" w:rsidRDefault="00A03BD0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A03BD0" w:rsidRPr="00F73A2B" w:rsidRDefault="00A03BD0" w:rsidP="00A03B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p w:rsidR="00A03BD0" w:rsidRDefault="00A03BD0" w:rsidP="00A03BD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3BD0" w:rsidRDefault="00A03BD0" w:rsidP="00A03BD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1044" w:rsidRPr="00CB3F76" w:rsidRDefault="00491044" w:rsidP="00A03B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91044" w:rsidRPr="00CB3F76" w:rsidSect="00664B90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401" w:rsidRDefault="00C22401" w:rsidP="008A2212">
      <w:pPr>
        <w:spacing w:after="0" w:line="240" w:lineRule="auto"/>
      </w:pPr>
      <w:r>
        <w:separator/>
      </w:r>
    </w:p>
  </w:endnote>
  <w:endnote w:type="continuationSeparator" w:id="0">
    <w:p w:rsidR="00C22401" w:rsidRDefault="00C22401" w:rsidP="008A2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401" w:rsidRDefault="00C22401" w:rsidP="008A2212">
      <w:pPr>
        <w:spacing w:after="0" w:line="240" w:lineRule="auto"/>
      </w:pPr>
      <w:r>
        <w:separator/>
      </w:r>
    </w:p>
  </w:footnote>
  <w:footnote w:type="continuationSeparator" w:id="0">
    <w:p w:rsidR="00C22401" w:rsidRDefault="00C22401" w:rsidP="008A2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118658"/>
      <w:docPartObj>
        <w:docPartGallery w:val="Page Numbers (Top of Page)"/>
        <w:docPartUnique/>
      </w:docPartObj>
    </w:sdtPr>
    <w:sdtEndPr/>
    <w:sdtContent>
      <w:p w:rsidR="00F73A2B" w:rsidRDefault="00812F6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D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73A2B" w:rsidRDefault="00F73A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F14D5"/>
    <w:multiLevelType w:val="hybridMultilevel"/>
    <w:tmpl w:val="C4D6C9EA"/>
    <w:lvl w:ilvl="0" w:tplc="D982FD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263C88"/>
    <w:multiLevelType w:val="hybridMultilevel"/>
    <w:tmpl w:val="ADD0B256"/>
    <w:lvl w:ilvl="0" w:tplc="FE34D736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4877E48"/>
    <w:multiLevelType w:val="hybridMultilevel"/>
    <w:tmpl w:val="3B40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33F31"/>
    <w:multiLevelType w:val="hybridMultilevel"/>
    <w:tmpl w:val="D3FAA2D0"/>
    <w:lvl w:ilvl="0" w:tplc="B0844B78">
      <w:start w:val="19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0EF0718"/>
    <w:multiLevelType w:val="hybridMultilevel"/>
    <w:tmpl w:val="49C2F95A"/>
    <w:lvl w:ilvl="0" w:tplc="FE34D736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A367803"/>
    <w:multiLevelType w:val="hybridMultilevel"/>
    <w:tmpl w:val="CFACB374"/>
    <w:lvl w:ilvl="0" w:tplc="F3140890">
      <w:start w:val="2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CBD"/>
    <w:rsid w:val="00000E34"/>
    <w:rsid w:val="000224EE"/>
    <w:rsid w:val="00085210"/>
    <w:rsid w:val="00087291"/>
    <w:rsid w:val="00092AD3"/>
    <w:rsid w:val="00144691"/>
    <w:rsid w:val="00156D7C"/>
    <w:rsid w:val="00167383"/>
    <w:rsid w:val="00186D8E"/>
    <w:rsid w:val="00191017"/>
    <w:rsid w:val="001E6C0A"/>
    <w:rsid w:val="00210CC3"/>
    <w:rsid w:val="00213CA9"/>
    <w:rsid w:val="0023004C"/>
    <w:rsid w:val="00245729"/>
    <w:rsid w:val="002E3071"/>
    <w:rsid w:val="00346D4E"/>
    <w:rsid w:val="003C5807"/>
    <w:rsid w:val="003E037E"/>
    <w:rsid w:val="0044398D"/>
    <w:rsid w:val="00487045"/>
    <w:rsid w:val="00491044"/>
    <w:rsid w:val="004C62C3"/>
    <w:rsid w:val="005024F8"/>
    <w:rsid w:val="005A68D6"/>
    <w:rsid w:val="0061304A"/>
    <w:rsid w:val="00613FA4"/>
    <w:rsid w:val="00664B90"/>
    <w:rsid w:val="006659C2"/>
    <w:rsid w:val="006A32C6"/>
    <w:rsid w:val="006C19AB"/>
    <w:rsid w:val="00737697"/>
    <w:rsid w:val="007C5DE3"/>
    <w:rsid w:val="007E5206"/>
    <w:rsid w:val="00812F6A"/>
    <w:rsid w:val="008A2212"/>
    <w:rsid w:val="008F7F36"/>
    <w:rsid w:val="0091508A"/>
    <w:rsid w:val="00915ECC"/>
    <w:rsid w:val="00936890"/>
    <w:rsid w:val="00940BC9"/>
    <w:rsid w:val="0094568F"/>
    <w:rsid w:val="0098313E"/>
    <w:rsid w:val="009D2CE8"/>
    <w:rsid w:val="009D44FE"/>
    <w:rsid w:val="00A03BD0"/>
    <w:rsid w:val="00A26C65"/>
    <w:rsid w:val="00A43AC7"/>
    <w:rsid w:val="00A55136"/>
    <w:rsid w:val="00A63CBD"/>
    <w:rsid w:val="00B95234"/>
    <w:rsid w:val="00BA7A3A"/>
    <w:rsid w:val="00BE6D26"/>
    <w:rsid w:val="00C22401"/>
    <w:rsid w:val="00CB3F76"/>
    <w:rsid w:val="00D03CC2"/>
    <w:rsid w:val="00D26D9B"/>
    <w:rsid w:val="00D411CF"/>
    <w:rsid w:val="00DA109C"/>
    <w:rsid w:val="00DF44E1"/>
    <w:rsid w:val="00EF4AEF"/>
    <w:rsid w:val="00F73A2B"/>
    <w:rsid w:val="00F85B0F"/>
    <w:rsid w:val="00F97698"/>
    <w:rsid w:val="00FA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CBD"/>
    <w:pPr>
      <w:ind w:left="720"/>
      <w:contextualSpacing/>
    </w:pPr>
  </w:style>
  <w:style w:type="table" w:styleId="a4">
    <w:name w:val="Table Grid"/>
    <w:basedOn w:val="a1"/>
    <w:uiPriority w:val="59"/>
    <w:rsid w:val="00A55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A2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2212"/>
  </w:style>
  <w:style w:type="paragraph" w:styleId="a7">
    <w:name w:val="footer"/>
    <w:basedOn w:val="a"/>
    <w:link w:val="a8"/>
    <w:uiPriority w:val="99"/>
    <w:unhideWhenUsed/>
    <w:rsid w:val="008A2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2212"/>
  </w:style>
  <w:style w:type="paragraph" w:styleId="a9">
    <w:name w:val="Balloon Text"/>
    <w:basedOn w:val="a"/>
    <w:link w:val="aa"/>
    <w:uiPriority w:val="99"/>
    <w:semiHidden/>
    <w:unhideWhenUsed/>
    <w:rsid w:val="00000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0E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ЮР1</dc:creator>
  <cp:lastModifiedBy>SMART</cp:lastModifiedBy>
  <cp:revision>5</cp:revision>
  <cp:lastPrinted>2015-11-19T06:36:00Z</cp:lastPrinted>
  <dcterms:created xsi:type="dcterms:W3CDTF">2018-10-30T19:58:00Z</dcterms:created>
  <dcterms:modified xsi:type="dcterms:W3CDTF">2018-11-02T23:39:00Z</dcterms:modified>
</cp:coreProperties>
</file>